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1D" w:rsidRPr="00953E1D" w:rsidRDefault="00953E1D" w:rsidP="004C716E">
      <w:pPr>
        <w:spacing w:after="0" w:line="240" w:lineRule="atLeast"/>
        <w:ind w:hanging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6D5D" w:rsidRPr="00F96D5D" w:rsidRDefault="00F96D5D" w:rsidP="00F96D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 w:rsidRPr="00F96D5D">
        <w:rPr>
          <w:rFonts w:ascii="Times New Roman" w:hAnsi="Times New Roman"/>
          <w:bCs/>
          <w:color w:val="000000"/>
        </w:rPr>
        <w:t>муниципальное казённое общеобразовательное учреждение</w:t>
      </w:r>
    </w:p>
    <w:p w:rsidR="00F96D5D" w:rsidRPr="00F96D5D" w:rsidRDefault="00F96D5D" w:rsidP="00F96D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 w:rsidRPr="00F96D5D">
        <w:rPr>
          <w:rFonts w:ascii="Times New Roman" w:hAnsi="Times New Roman"/>
          <w:bCs/>
          <w:color w:val="000000"/>
        </w:rPr>
        <w:t>«Линёвская средняя школа  »</w:t>
      </w:r>
    </w:p>
    <w:p w:rsidR="00F96D5D" w:rsidRPr="00F96D5D" w:rsidRDefault="00F96D5D" w:rsidP="00F96D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 w:rsidRPr="00F96D5D">
        <w:rPr>
          <w:rFonts w:ascii="Times New Roman" w:hAnsi="Times New Roman"/>
          <w:bCs/>
          <w:color w:val="000000"/>
        </w:rPr>
        <w:t>Жирновского муниципального района Волгоградской области</w:t>
      </w:r>
    </w:p>
    <w:p w:rsidR="00F96D5D" w:rsidRPr="00F96D5D" w:rsidRDefault="00F96D5D" w:rsidP="00F96D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:rsidR="00F96D5D" w:rsidRPr="00F96D5D" w:rsidRDefault="00F96D5D" w:rsidP="00F96D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:rsidR="00F96D5D" w:rsidRPr="00F96D5D" w:rsidRDefault="00F96D5D" w:rsidP="00F96D5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tbl>
      <w:tblPr>
        <w:tblW w:w="9747" w:type="dxa"/>
        <w:tblLook w:val="01E0"/>
      </w:tblPr>
      <w:tblGrid>
        <w:gridCol w:w="6062"/>
        <w:gridCol w:w="236"/>
        <w:gridCol w:w="3449"/>
      </w:tblGrid>
      <w:tr w:rsidR="00F96D5D" w:rsidRPr="00F96D5D" w:rsidTr="00F96D5D">
        <w:trPr>
          <w:trHeight w:val="387"/>
        </w:trPr>
        <w:tc>
          <w:tcPr>
            <w:tcW w:w="6062" w:type="dxa"/>
          </w:tcPr>
          <w:p w:rsidR="00F96D5D" w:rsidRPr="00F96D5D" w:rsidRDefault="00F96D5D" w:rsidP="00F96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6D5D">
              <w:rPr>
                <w:rFonts w:ascii="Times New Roman" w:hAnsi="Times New Roman"/>
                <w:b/>
                <w:bCs/>
                <w:color w:val="000000"/>
              </w:rPr>
              <w:t>Рассмотрено</w:t>
            </w:r>
          </w:p>
        </w:tc>
        <w:tc>
          <w:tcPr>
            <w:tcW w:w="236" w:type="dxa"/>
          </w:tcPr>
          <w:p w:rsidR="00F96D5D" w:rsidRPr="00F96D5D" w:rsidRDefault="00F96D5D" w:rsidP="00F96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49" w:type="dxa"/>
          </w:tcPr>
          <w:p w:rsidR="00F96D5D" w:rsidRPr="00F96D5D" w:rsidRDefault="00F96D5D" w:rsidP="00F96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6D5D">
              <w:rPr>
                <w:rFonts w:ascii="Times New Roman" w:hAnsi="Times New Roman"/>
                <w:b/>
                <w:bCs/>
                <w:color w:val="000000"/>
              </w:rPr>
              <w:t>Утверждаю</w:t>
            </w:r>
          </w:p>
        </w:tc>
      </w:tr>
      <w:tr w:rsidR="00F96D5D" w:rsidRPr="00F96D5D" w:rsidTr="00F96D5D">
        <w:tc>
          <w:tcPr>
            <w:tcW w:w="6062" w:type="dxa"/>
          </w:tcPr>
          <w:p w:rsidR="00F96D5D" w:rsidRPr="00F96D5D" w:rsidRDefault="00F96D5D" w:rsidP="00F96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6D5D">
              <w:rPr>
                <w:rFonts w:ascii="Times New Roman" w:hAnsi="Times New Roman"/>
                <w:bCs/>
                <w:color w:val="000000"/>
              </w:rPr>
              <w:t>на заседании педагогического совета</w:t>
            </w:r>
          </w:p>
        </w:tc>
        <w:tc>
          <w:tcPr>
            <w:tcW w:w="236" w:type="dxa"/>
          </w:tcPr>
          <w:p w:rsidR="00F96D5D" w:rsidRPr="00F96D5D" w:rsidRDefault="00F96D5D" w:rsidP="00F96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49" w:type="dxa"/>
          </w:tcPr>
          <w:p w:rsidR="00F96D5D" w:rsidRPr="00F96D5D" w:rsidRDefault="00F96D5D" w:rsidP="00F96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6D5D">
              <w:rPr>
                <w:rFonts w:ascii="Times New Roman" w:hAnsi="Times New Roman"/>
                <w:bCs/>
                <w:color w:val="000000"/>
              </w:rPr>
              <w:t xml:space="preserve">Директор </w:t>
            </w:r>
          </w:p>
        </w:tc>
      </w:tr>
      <w:tr w:rsidR="00F96D5D" w:rsidRPr="00F96D5D" w:rsidTr="00F96D5D">
        <w:tc>
          <w:tcPr>
            <w:tcW w:w="6062" w:type="dxa"/>
          </w:tcPr>
          <w:p w:rsidR="00F96D5D" w:rsidRPr="00F96D5D" w:rsidRDefault="00F96D5D" w:rsidP="00F96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6D5D">
              <w:rPr>
                <w:rFonts w:ascii="Times New Roman" w:hAnsi="Times New Roman"/>
                <w:bCs/>
                <w:color w:val="000000"/>
              </w:rPr>
              <w:t>МКОУ «Линёвская СШ»</w:t>
            </w:r>
          </w:p>
        </w:tc>
        <w:tc>
          <w:tcPr>
            <w:tcW w:w="236" w:type="dxa"/>
          </w:tcPr>
          <w:p w:rsidR="00F96D5D" w:rsidRPr="00F96D5D" w:rsidRDefault="00F96D5D" w:rsidP="00F96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49" w:type="dxa"/>
          </w:tcPr>
          <w:p w:rsidR="00F96D5D" w:rsidRPr="00F96D5D" w:rsidRDefault="00F96D5D" w:rsidP="00F96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6D5D">
              <w:rPr>
                <w:rFonts w:ascii="Times New Roman" w:hAnsi="Times New Roman"/>
                <w:bCs/>
                <w:color w:val="000000"/>
              </w:rPr>
              <w:t>МКОУ «Линёвская СШ»</w:t>
            </w:r>
          </w:p>
        </w:tc>
      </w:tr>
      <w:tr w:rsidR="00F96D5D" w:rsidRPr="00F96D5D" w:rsidTr="00F96D5D">
        <w:tc>
          <w:tcPr>
            <w:tcW w:w="6062" w:type="dxa"/>
          </w:tcPr>
          <w:p w:rsidR="00F96D5D" w:rsidRPr="00F96D5D" w:rsidRDefault="00F96D5D" w:rsidP="00F96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6D5D">
              <w:rPr>
                <w:rFonts w:ascii="Times New Roman" w:hAnsi="Times New Roman"/>
                <w:bCs/>
                <w:color w:val="000000"/>
              </w:rPr>
              <w:t xml:space="preserve">Протокол </w:t>
            </w:r>
            <w:proofErr w:type="gramStart"/>
            <w:r w:rsidRPr="00F96D5D">
              <w:rPr>
                <w:rFonts w:ascii="Times New Roman" w:hAnsi="Times New Roman"/>
                <w:bCs/>
                <w:color w:val="000000"/>
              </w:rPr>
              <w:t>от</w:t>
            </w:r>
            <w:proofErr w:type="gramEnd"/>
            <w:r w:rsidRPr="00F96D5D">
              <w:rPr>
                <w:rFonts w:ascii="Times New Roman" w:hAnsi="Times New Roman"/>
                <w:bCs/>
                <w:color w:val="000000"/>
              </w:rPr>
              <w:t xml:space="preserve"> _________№ _______</w:t>
            </w:r>
          </w:p>
        </w:tc>
        <w:tc>
          <w:tcPr>
            <w:tcW w:w="236" w:type="dxa"/>
          </w:tcPr>
          <w:p w:rsidR="00F96D5D" w:rsidRPr="00F96D5D" w:rsidRDefault="00F96D5D" w:rsidP="00F96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49" w:type="dxa"/>
          </w:tcPr>
          <w:p w:rsidR="00F96D5D" w:rsidRPr="00F96D5D" w:rsidRDefault="00F96D5D" w:rsidP="00F96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6D5D">
              <w:rPr>
                <w:rFonts w:ascii="Times New Roman" w:hAnsi="Times New Roman"/>
                <w:b/>
                <w:bCs/>
                <w:color w:val="000000"/>
              </w:rPr>
              <w:t xml:space="preserve">________ </w:t>
            </w:r>
            <w:r w:rsidRPr="00F96D5D">
              <w:rPr>
                <w:rFonts w:ascii="Times New Roman" w:hAnsi="Times New Roman"/>
                <w:bCs/>
                <w:color w:val="000000"/>
              </w:rPr>
              <w:t>П.В. Бурьян</w:t>
            </w:r>
          </w:p>
          <w:p w:rsidR="00F96D5D" w:rsidRPr="00F96D5D" w:rsidRDefault="00F96D5D" w:rsidP="00F96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96D5D" w:rsidRPr="00F96D5D" w:rsidTr="00F96D5D">
        <w:tc>
          <w:tcPr>
            <w:tcW w:w="6062" w:type="dxa"/>
          </w:tcPr>
          <w:p w:rsidR="00F96D5D" w:rsidRDefault="00F96D5D" w:rsidP="00F96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F96D5D" w:rsidRDefault="00F96D5D" w:rsidP="00F96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F96D5D" w:rsidRDefault="00F96D5D" w:rsidP="00F96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96D5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Положение о школьной системе оценки качества образования</w:t>
            </w:r>
          </w:p>
          <w:p w:rsidR="00F96D5D" w:rsidRPr="00F96D5D" w:rsidRDefault="00F96D5D" w:rsidP="00F96D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</w:tcPr>
          <w:p w:rsidR="00F96D5D" w:rsidRPr="00F96D5D" w:rsidRDefault="00F96D5D" w:rsidP="00F96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449" w:type="dxa"/>
          </w:tcPr>
          <w:p w:rsidR="00F96D5D" w:rsidRPr="00F96D5D" w:rsidRDefault="00F96D5D" w:rsidP="00F96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6D5D">
              <w:rPr>
                <w:rFonts w:ascii="Times New Roman" w:hAnsi="Times New Roman"/>
                <w:bCs/>
                <w:color w:val="000000"/>
              </w:rPr>
              <w:t>«____» __________2015г.</w:t>
            </w:r>
          </w:p>
          <w:p w:rsidR="00F96D5D" w:rsidRPr="00F96D5D" w:rsidRDefault="00F96D5D" w:rsidP="00F96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:rsidR="00953E1D" w:rsidRPr="00B90F50" w:rsidRDefault="00F96D5D" w:rsidP="00B90F50">
      <w:pPr>
        <w:numPr>
          <w:ilvl w:val="0"/>
          <w:numId w:val="19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Общие положения</w:t>
      </w:r>
    </w:p>
    <w:p w:rsidR="00953E1D" w:rsidRPr="00C52B95" w:rsidRDefault="00953E1D" w:rsidP="00B90F50">
      <w:pPr>
        <w:numPr>
          <w:ilvl w:val="1"/>
          <w:numId w:val="19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52B95">
        <w:rPr>
          <w:rFonts w:ascii="Times New Roman" w:hAnsi="Times New Roman"/>
          <w:sz w:val="28"/>
          <w:szCs w:val="28"/>
          <w:shd w:val="clear" w:color="auto" w:fill="FFFFFF"/>
        </w:rPr>
        <w:t xml:space="preserve"> Положение о</w:t>
      </w:r>
      <w:r w:rsidR="002E1796" w:rsidRPr="00C52B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2B95">
        <w:rPr>
          <w:rFonts w:ascii="Times New Roman" w:hAnsi="Times New Roman"/>
          <w:sz w:val="28"/>
          <w:szCs w:val="28"/>
          <w:shd w:val="clear" w:color="auto" w:fill="FFFFFF"/>
        </w:rPr>
        <w:t>внутришкольной</w:t>
      </w:r>
      <w:proofErr w:type="spellEnd"/>
      <w:r w:rsidRPr="00C52B95">
        <w:rPr>
          <w:rFonts w:ascii="Times New Roman" w:hAnsi="Times New Roman"/>
          <w:sz w:val="28"/>
          <w:szCs w:val="28"/>
          <w:shd w:val="clear" w:color="auto" w:fill="FFFFFF"/>
        </w:rPr>
        <w:t xml:space="preserve"> системе оценки качества образования (далее - ШСОКО) в </w:t>
      </w:r>
      <w:r w:rsidR="00C52B95">
        <w:rPr>
          <w:rFonts w:ascii="Times New Roman" w:hAnsi="Times New Roman"/>
          <w:sz w:val="28"/>
          <w:szCs w:val="28"/>
          <w:shd w:val="clear" w:color="auto" w:fill="FFFFFF"/>
        </w:rPr>
        <w:t>МКОУ «Линёвская</w:t>
      </w:r>
      <w:r w:rsidRPr="00C52B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90F50" w:rsidRPr="00C52B95">
        <w:rPr>
          <w:rFonts w:ascii="Times New Roman" w:hAnsi="Times New Roman"/>
          <w:sz w:val="28"/>
          <w:szCs w:val="28"/>
          <w:shd w:val="clear" w:color="auto" w:fill="FFFFFF"/>
        </w:rPr>
        <w:t>СШ</w:t>
      </w:r>
      <w:r w:rsidR="00C52B95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B90F50" w:rsidRPr="00C52B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52B95">
        <w:rPr>
          <w:rFonts w:ascii="Times New Roman" w:hAnsi="Times New Roman"/>
          <w:sz w:val="28"/>
          <w:szCs w:val="28"/>
          <w:shd w:val="clear" w:color="auto" w:fill="FFFFFF"/>
        </w:rPr>
        <w:t xml:space="preserve"> определяет единые требования при реализации внутришкольной системы оценки качества образования. </w:t>
      </w:r>
    </w:p>
    <w:p w:rsidR="00953E1D" w:rsidRPr="00953E1D" w:rsidRDefault="00953E1D" w:rsidP="00B90F50">
      <w:pPr>
        <w:numPr>
          <w:ilvl w:val="1"/>
          <w:numId w:val="19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трудовыми договорами, в том числе педагогических работников, работающих по совместительству.</w:t>
      </w:r>
    </w:p>
    <w:p w:rsidR="00953E1D" w:rsidRPr="00953E1D" w:rsidRDefault="00953E1D" w:rsidP="00B90F50">
      <w:pPr>
        <w:numPr>
          <w:ilvl w:val="1"/>
          <w:numId w:val="19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В настоящем Положении используются следующие определения: </w:t>
      </w:r>
      <w:r w:rsidRPr="005E1AC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образование</w:t>
      </w: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 – целенаправленная деятельность по обучению и воспитанию, личностному развитию ребёнка, осуществляемая в интересах обучающихся, общества и государства в соответствии с принципами образовательной политики, закреплёнными в законодательстве РФ; </w:t>
      </w:r>
      <w:r w:rsidRPr="005E1AC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качество образования</w:t>
      </w: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 — интегральная характеристика системы образования, отражающая степень соответствия реальных достигаемых образовательных результатов, условий образовательного процесса нормативным требованиям, социальным и личностным ожиданиям;</w:t>
      </w:r>
      <w:proofErr w:type="gramEnd"/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E1AC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школьная система оценки качества образования (ШСОКО)</w:t>
      </w: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 — система диагностических и оценочных процедур, реализуемых различными субъектами государственно-общественного управления образованием, которым делегированы отдельные полномочия по оценке качества образования, а также совокупность организационных структур и нормативно-правовых материалов, обеспечивающих управление качеством образования; </w:t>
      </w:r>
      <w:r w:rsidRPr="005E1AC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экспертиза</w:t>
      </w: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 — всестороннее изучение состояния образовательных процессов, условий и результатов образовательной деятельности; измерение – оценка уровня образовательных достижений с помощью контрольно-измерительных материалов (традиционных контрольных работ, тестов, анкет и др.), имеющих стандартизированную форму и соответствующих реализуемым образовательным программам. </w:t>
      </w:r>
    </w:p>
    <w:p w:rsidR="00953E1D" w:rsidRPr="00953E1D" w:rsidRDefault="00953E1D" w:rsidP="00B90F50">
      <w:pPr>
        <w:numPr>
          <w:ilvl w:val="1"/>
          <w:numId w:val="19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 Положение о ШСОКО, а также дополнения и изменения к ней утверждаются приказом директора школы после обсуждения с педагогами, родителями школьников, Управляющим Советом школы.  </w:t>
      </w:r>
    </w:p>
    <w:p w:rsidR="00953E1D" w:rsidRPr="00B90F50" w:rsidRDefault="00953E1D" w:rsidP="00B90F50">
      <w:pPr>
        <w:numPr>
          <w:ilvl w:val="0"/>
          <w:numId w:val="19"/>
        </w:numPr>
        <w:tabs>
          <w:tab w:val="left" w:pos="993"/>
          <w:tab w:val="left" w:pos="1418"/>
        </w:tabs>
        <w:spacing w:before="120" w:after="120" w:line="240" w:lineRule="atLeast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90F5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Основные цели, задачи и принципы функционирования ШСОКО</w:t>
      </w:r>
    </w:p>
    <w:p w:rsidR="00E27B74" w:rsidRPr="00E27B74" w:rsidRDefault="00953E1D" w:rsidP="00B90F50">
      <w:pPr>
        <w:numPr>
          <w:ilvl w:val="1"/>
          <w:numId w:val="19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 Основные функции ШСОКО:</w:t>
      </w:r>
    </w:p>
    <w:p w:rsidR="00E27B74" w:rsidRPr="00E27B74" w:rsidRDefault="00953E1D" w:rsidP="00E27B74">
      <w:pPr>
        <w:tabs>
          <w:tab w:val="left" w:pos="1418"/>
        </w:tabs>
        <w:spacing w:after="0" w:line="240" w:lineRule="atLeast"/>
        <w:ind w:left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 обеспечение государственного стандарта качества образования и удовлетворение потребности в получении качественного образования со стороны всех субъектов школьного образования;</w:t>
      </w:r>
    </w:p>
    <w:p w:rsidR="00E27B74" w:rsidRPr="00E27B74" w:rsidRDefault="00953E1D" w:rsidP="00E27B74">
      <w:pPr>
        <w:tabs>
          <w:tab w:val="left" w:pos="1418"/>
        </w:tabs>
        <w:spacing w:after="0" w:line="240" w:lineRule="atLeast"/>
        <w:ind w:left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- аналитическое сопровождение управления качеством обучения и воспитания школьников;</w:t>
      </w:r>
    </w:p>
    <w:p w:rsidR="00E27B74" w:rsidRPr="00E27B74" w:rsidRDefault="00953E1D" w:rsidP="00E27B74">
      <w:pPr>
        <w:tabs>
          <w:tab w:val="left" w:pos="1418"/>
        </w:tabs>
        <w:spacing w:after="0" w:line="240" w:lineRule="atLeast"/>
        <w:ind w:left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- экспертиза, диагностика, оценка и прогноз основных тенденций развития школы;</w:t>
      </w:r>
    </w:p>
    <w:p w:rsidR="00E27B74" w:rsidRPr="00E27B74" w:rsidRDefault="00953E1D" w:rsidP="00E27B74">
      <w:pPr>
        <w:tabs>
          <w:tab w:val="left" w:pos="1418"/>
        </w:tabs>
        <w:spacing w:after="0" w:line="240" w:lineRule="atLeast"/>
        <w:ind w:left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- информационное обеспечение управленческих решений по проблемам повышения качества образования;</w:t>
      </w:r>
    </w:p>
    <w:p w:rsidR="00953E1D" w:rsidRPr="00953E1D" w:rsidRDefault="00953E1D" w:rsidP="00E27B74">
      <w:pPr>
        <w:tabs>
          <w:tab w:val="left" w:pos="1418"/>
        </w:tabs>
        <w:spacing w:after="0" w:line="24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- обес</w:t>
      </w:r>
      <w:r w:rsidR="00C52B95">
        <w:rPr>
          <w:rFonts w:ascii="Times New Roman" w:hAnsi="Times New Roman"/>
          <w:sz w:val="28"/>
          <w:szCs w:val="28"/>
          <w:shd w:val="clear" w:color="auto" w:fill="FFFFFF"/>
        </w:rPr>
        <w:t>печение внешних пользователей (</w:t>
      </w: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представители исполнительной и законодательной власти, работодатели, представители общественных организаций и СМИ, родители, широкая общественность) информацией о развитии образования в школе, разработка соответствующей системы информирования внешних пользователей. </w:t>
      </w:r>
    </w:p>
    <w:p w:rsidR="00953E1D" w:rsidRPr="00953E1D" w:rsidRDefault="00953E1D" w:rsidP="00B90F50">
      <w:pPr>
        <w:numPr>
          <w:ilvl w:val="1"/>
          <w:numId w:val="19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Целью ШСОКО является получение объективной информации о состоянии качества образования, тенденциях его изменения и причинах, влияющих на его уровень. </w:t>
      </w:r>
    </w:p>
    <w:p w:rsidR="00953E1D" w:rsidRPr="00953E1D" w:rsidRDefault="00953E1D" w:rsidP="00B90F50">
      <w:pPr>
        <w:numPr>
          <w:ilvl w:val="1"/>
          <w:numId w:val="19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Основными задачами ШСОКО являются: </w:t>
      </w:r>
    </w:p>
    <w:p w:rsidR="00953E1D" w:rsidRDefault="00953E1D" w:rsidP="00B90F50">
      <w:pPr>
        <w:tabs>
          <w:tab w:val="left" w:pos="1418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1) формирование единого</w:t>
      </w:r>
      <w:r w:rsidR="0082207B" w:rsidRPr="0082207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понимания критериев образования и подходов к его измерению;</w:t>
      </w:r>
    </w:p>
    <w:p w:rsidR="00953E1D" w:rsidRDefault="00953E1D" w:rsidP="00B90F50">
      <w:pPr>
        <w:tabs>
          <w:tab w:val="left" w:pos="1418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 2) информационное, аналитическое и экспертное обеспечение мониторинга системы образования; </w:t>
      </w:r>
    </w:p>
    <w:p w:rsidR="00953E1D" w:rsidRDefault="00953E1D" w:rsidP="00B90F50">
      <w:pPr>
        <w:tabs>
          <w:tab w:val="left" w:pos="1418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3) применение единой информационно - технологической платформы системы оценки качества образования; </w:t>
      </w:r>
    </w:p>
    <w:p w:rsidR="00953E1D" w:rsidRDefault="00953E1D" w:rsidP="00B90F50">
      <w:pPr>
        <w:tabs>
          <w:tab w:val="left" w:pos="1418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4) определение форматов собираемой информации и разработка технологии её использования в качестве информационной основы принятия управленческих решений; </w:t>
      </w:r>
    </w:p>
    <w:p w:rsidR="00953E1D" w:rsidRDefault="00953E1D" w:rsidP="00B90F50">
      <w:pPr>
        <w:tabs>
          <w:tab w:val="left" w:pos="1418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5) изучение и самооценка состояния развития образования с прогностической целью определения возможного рейтинга школы по итогам государственной аккредитации; </w:t>
      </w:r>
    </w:p>
    <w:p w:rsidR="00953E1D" w:rsidRDefault="00953E1D" w:rsidP="00B90F50">
      <w:pPr>
        <w:tabs>
          <w:tab w:val="left" w:pos="1418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6) формирование ресурсной базы и обеспечение функционирования школьной службы образовательной статистики и мониторинга качества образования; </w:t>
      </w:r>
    </w:p>
    <w:p w:rsidR="00953E1D" w:rsidRDefault="00953E1D" w:rsidP="00B90F50">
      <w:pPr>
        <w:tabs>
          <w:tab w:val="left" w:pos="1418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7)выявление факторов, влияющих на повышение качества образования; </w:t>
      </w:r>
    </w:p>
    <w:p w:rsidR="00953E1D" w:rsidRDefault="00953E1D" w:rsidP="00B90F50">
      <w:pPr>
        <w:tabs>
          <w:tab w:val="left" w:pos="1418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8) повышение квалификации педагогических и руководящих работников по вопросам обеспечения лицензирования и аккредитации школы, аттестации педагогов, индивидуальных достижений; </w:t>
      </w:r>
    </w:p>
    <w:p w:rsidR="00953E1D" w:rsidRDefault="00953E1D" w:rsidP="00B90F50">
      <w:pPr>
        <w:tabs>
          <w:tab w:val="left" w:pos="1418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9) реализация механизмов общественной экспертизы, обеспечения гласности и коллегиальности при принятии управленческих решений в области оценки качества образования; </w:t>
      </w:r>
    </w:p>
    <w:p w:rsidR="00953E1D" w:rsidRDefault="00953E1D" w:rsidP="00B90F50">
      <w:pPr>
        <w:tabs>
          <w:tab w:val="left" w:pos="1418"/>
        </w:tabs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10) определение рейтинга педагогов и стимулирующей надбавки к заработной плате за высокое качество образования. </w:t>
      </w:r>
    </w:p>
    <w:p w:rsidR="00E27B74" w:rsidRPr="00E27B74" w:rsidRDefault="00953E1D" w:rsidP="00B90F50">
      <w:pPr>
        <w:numPr>
          <w:ilvl w:val="1"/>
          <w:numId w:val="19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 В основу</w:t>
      </w:r>
      <w:r w:rsidR="00B90F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внутришкольной системы оценки качества образования положены принципы:</w:t>
      </w:r>
    </w:p>
    <w:p w:rsidR="00E27B74" w:rsidRPr="00E27B74" w:rsidRDefault="00953E1D" w:rsidP="00E27B74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- реалистичности требований, норм и показателей качества образования, их социальной и личностной значимости;</w:t>
      </w:r>
    </w:p>
    <w:p w:rsidR="00E27B74" w:rsidRPr="00E27B74" w:rsidRDefault="00953E1D" w:rsidP="00E27B74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- открытости, прозрачности процедур оценки качества образования;</w:t>
      </w:r>
    </w:p>
    <w:p w:rsidR="00E27B74" w:rsidRPr="00E27B74" w:rsidRDefault="00953E1D" w:rsidP="00E27B74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 инструментальности и технологичности используемых показателей, минимизации их количества с учетом потребностей разных уровней управления системой образования;</w:t>
      </w:r>
    </w:p>
    <w:p w:rsidR="00E27B74" w:rsidRPr="00E27B74" w:rsidRDefault="00953E1D" w:rsidP="00E27B74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- учета индивидуальных особенностей развития отдельных обучающихся при оценке результатов их обучения и воспитания;</w:t>
      </w:r>
    </w:p>
    <w:p w:rsidR="00E27B74" w:rsidRPr="00E27B74" w:rsidRDefault="00953E1D" w:rsidP="00E27B74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- доступности информации о состоянии и качестве образования для различных групп потребителей;</w:t>
      </w:r>
    </w:p>
    <w:p w:rsidR="00953E1D" w:rsidRPr="00953E1D" w:rsidRDefault="00953E1D" w:rsidP="00E27B74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- повышения потенциала внутренней оценки, самооценки, самоанализа каждого педагога.   </w:t>
      </w:r>
    </w:p>
    <w:p w:rsidR="00953E1D" w:rsidRPr="00B90F50" w:rsidRDefault="00953E1D" w:rsidP="00B90F50">
      <w:pPr>
        <w:numPr>
          <w:ilvl w:val="0"/>
          <w:numId w:val="19"/>
        </w:numPr>
        <w:tabs>
          <w:tab w:val="left" w:pos="1418"/>
        </w:tabs>
        <w:spacing w:before="120" w:after="120" w:line="240" w:lineRule="atLeast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90F50">
        <w:rPr>
          <w:rFonts w:ascii="Times New Roman" w:hAnsi="Times New Roman"/>
          <w:b/>
          <w:sz w:val="28"/>
          <w:szCs w:val="28"/>
          <w:shd w:val="clear" w:color="auto" w:fill="FFFFFF"/>
        </w:rPr>
        <w:t>Организационная структура ШСОКО</w:t>
      </w:r>
    </w:p>
    <w:p w:rsidR="001C23FD" w:rsidRPr="001C23FD" w:rsidRDefault="00953E1D" w:rsidP="00B90F50">
      <w:pPr>
        <w:numPr>
          <w:ilvl w:val="1"/>
          <w:numId w:val="19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 Оценка качества образов</w:t>
      </w:r>
      <w:r w:rsidR="001C23FD">
        <w:rPr>
          <w:rFonts w:ascii="Times New Roman" w:hAnsi="Times New Roman"/>
          <w:sz w:val="28"/>
          <w:szCs w:val="28"/>
          <w:shd w:val="clear" w:color="auto" w:fill="FFFFFF"/>
        </w:rPr>
        <w:t>ания осуществляется посредством</w:t>
      </w:r>
    </w:p>
    <w:p w:rsidR="001C23FD" w:rsidRDefault="00953E1D" w:rsidP="001C23FD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- системы внутришкольного контроля;</w:t>
      </w:r>
    </w:p>
    <w:p w:rsidR="00953E1D" w:rsidRPr="00953E1D" w:rsidRDefault="00953E1D" w:rsidP="001C23FD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- общественной экспертизы качества образования, которая организуется силами общественных организаций и объединений, родителей обучающихся школы; - профессиональной экспертизы качества образования, организуемой профессиональным образовательным сообществом по заявке школы (внешний аудит).</w:t>
      </w:r>
    </w:p>
    <w:p w:rsidR="00953E1D" w:rsidRPr="00953E1D" w:rsidRDefault="00953E1D" w:rsidP="00B90F50">
      <w:pPr>
        <w:numPr>
          <w:ilvl w:val="1"/>
          <w:numId w:val="19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Организационная структура ШСОКО, занимающаяся внутришкольной оценкой, экспертизой качества образования и интерпретацией полученных результатов включает администрацию школы, педсовет</w:t>
      </w:r>
      <w:r w:rsidR="001C23FD">
        <w:rPr>
          <w:rFonts w:ascii="Times New Roman" w:hAnsi="Times New Roman"/>
          <w:sz w:val="28"/>
          <w:szCs w:val="28"/>
          <w:shd w:val="clear" w:color="auto" w:fill="FFFFFF"/>
        </w:rPr>
        <w:t xml:space="preserve"> и методический совет</w:t>
      </w: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, творческие</w:t>
      </w:r>
      <w:r w:rsidR="001C23FD">
        <w:rPr>
          <w:rFonts w:ascii="Times New Roman" w:hAnsi="Times New Roman"/>
          <w:sz w:val="28"/>
          <w:szCs w:val="28"/>
          <w:shd w:val="clear" w:color="auto" w:fill="FFFFFF"/>
        </w:rPr>
        <w:t xml:space="preserve"> и рабочие группы учителей, </w:t>
      </w: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методические объединения, целевые </w:t>
      </w:r>
      <w:r w:rsidR="00C52B95">
        <w:rPr>
          <w:rFonts w:ascii="Times New Roman" w:hAnsi="Times New Roman"/>
          <w:sz w:val="28"/>
          <w:szCs w:val="28"/>
          <w:shd w:val="clear" w:color="auto" w:fill="FFFFFF"/>
        </w:rPr>
        <w:t>комиссии</w:t>
      </w: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1C23FD">
        <w:rPr>
          <w:rFonts w:ascii="Times New Roman" w:hAnsi="Times New Roman"/>
          <w:sz w:val="28"/>
          <w:szCs w:val="28"/>
          <w:shd w:val="clear" w:color="auto" w:fill="FFFFFF"/>
        </w:rPr>
        <w:t xml:space="preserve"> Управляющий Совет, родительские</w:t>
      </w: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 комитет</w:t>
      </w:r>
      <w:r w:rsidR="001C23FD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C23FD">
        <w:rPr>
          <w:rFonts w:ascii="Times New Roman" w:hAnsi="Times New Roman"/>
          <w:sz w:val="28"/>
          <w:szCs w:val="28"/>
          <w:shd w:val="clear" w:color="auto" w:fill="FFFFFF"/>
        </w:rPr>
        <w:t>классов</w:t>
      </w: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C23FD" w:rsidRPr="001C23FD" w:rsidRDefault="00953E1D" w:rsidP="00B90F50">
      <w:pPr>
        <w:numPr>
          <w:ilvl w:val="2"/>
          <w:numId w:val="19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Администрация шко</w:t>
      </w:r>
      <w:r w:rsidR="001C23FD">
        <w:rPr>
          <w:rFonts w:ascii="Times New Roman" w:hAnsi="Times New Roman"/>
          <w:sz w:val="28"/>
          <w:szCs w:val="28"/>
          <w:shd w:val="clear" w:color="auto" w:fill="FFFFFF"/>
        </w:rPr>
        <w:t>лы (директор и его заместители)</w:t>
      </w:r>
    </w:p>
    <w:p w:rsidR="001C23FD" w:rsidRDefault="00953E1D" w:rsidP="001C23FD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- формирует концептуальные подходы к оценке качества образования, обеспечивают реализацию процедур контроля и оценки качества образования;</w:t>
      </w:r>
    </w:p>
    <w:p w:rsidR="001C23FD" w:rsidRDefault="00953E1D" w:rsidP="001C23FD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- координирует работу различных структур, деятельность которых связана с вопросами оценки качества образования;</w:t>
      </w:r>
    </w:p>
    <w:p w:rsidR="001C23FD" w:rsidRDefault="00953E1D" w:rsidP="001C23FD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- обеспечивает участие обучающихся, Управляющего Совета школы, родительской общественности, педагогических работников в процедурах оценки качества образования;</w:t>
      </w:r>
    </w:p>
    <w:p w:rsidR="001C23FD" w:rsidRDefault="00953E1D" w:rsidP="001C23FD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- определяет состояние и тенденции развития школьного образования, принимают управленческие решения по совершенствованию качества образования;</w:t>
      </w:r>
    </w:p>
    <w:p w:rsidR="001C23FD" w:rsidRDefault="00953E1D" w:rsidP="001C23FD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- обеспечивает проведение контрольно-оценочных процедур в общеобразовательном учреждении, осуществляемых вышестоящими органами;</w:t>
      </w:r>
    </w:p>
    <w:p w:rsidR="001C23FD" w:rsidRDefault="00953E1D" w:rsidP="001C23FD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- на основании результатов мониторинга качества образования и их оценки обеспечивает самооценку общеобразовательного учреждения на основе ежегодного публичного доклада об основных результатах и направлениях деятельности ОУ, его оценку, а также своевременную информированность всего родительского сообщества о результатах мониторинговых исследований в рамках ШСОКО;</w:t>
      </w:r>
    </w:p>
    <w:p w:rsidR="001C23FD" w:rsidRDefault="00953E1D" w:rsidP="001C23FD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- осуществляет ведение баз данных «портфолио» обучающихся и педагогических работников;</w:t>
      </w:r>
    </w:p>
    <w:p w:rsidR="00953E1D" w:rsidRPr="00953E1D" w:rsidRDefault="00953E1D" w:rsidP="001C23FD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- обеспечивает Управляющий совет школы необходимой информацией для реализации </w:t>
      </w:r>
      <w:proofErr w:type="gramStart"/>
      <w:r w:rsidRPr="00953E1D">
        <w:rPr>
          <w:rFonts w:ascii="Times New Roman" w:hAnsi="Times New Roman"/>
          <w:sz w:val="28"/>
          <w:szCs w:val="28"/>
          <w:shd w:val="clear" w:color="auto" w:fill="FFFFFF"/>
        </w:rPr>
        <w:t>регламента распределения фонда стимулирования профессиональной деятельности</w:t>
      </w:r>
      <w:r w:rsidR="00B90F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работников общеобразовательного учреждения</w:t>
      </w:r>
      <w:proofErr w:type="gramEnd"/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953E1D" w:rsidRPr="00953E1D" w:rsidRDefault="00953E1D" w:rsidP="00B90F50">
      <w:pPr>
        <w:numPr>
          <w:ilvl w:val="2"/>
          <w:numId w:val="19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Творческие </w:t>
      </w:r>
      <w:r w:rsidR="001C23FD">
        <w:rPr>
          <w:rFonts w:ascii="Times New Roman" w:hAnsi="Times New Roman"/>
          <w:sz w:val="28"/>
          <w:szCs w:val="28"/>
          <w:shd w:val="clear" w:color="auto" w:fill="FFFFFF"/>
        </w:rPr>
        <w:t xml:space="preserve">и рабочие </w:t>
      </w: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группы учителей</w:t>
      </w:r>
      <w:r w:rsidR="001C23F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методические объединения педагогов школы</w:t>
      </w:r>
      <w:r w:rsidR="001C23FD">
        <w:rPr>
          <w:rFonts w:ascii="Times New Roman" w:hAnsi="Times New Roman"/>
          <w:sz w:val="28"/>
          <w:szCs w:val="28"/>
          <w:shd w:val="clear" w:color="auto" w:fill="FFFFFF"/>
        </w:rPr>
        <w:t xml:space="preserve">, методический совет школы </w:t>
      </w: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обеспечивают помощь отдельным педагогам в формировании собственных систем оценки качества обучения и воспитания, проводят экспертизу индивидуальных систем оценки качества образования, используемых учителями. </w:t>
      </w:r>
    </w:p>
    <w:p w:rsidR="00953E1D" w:rsidRPr="00953E1D" w:rsidRDefault="00953E1D" w:rsidP="00B90F50">
      <w:pPr>
        <w:numPr>
          <w:ilvl w:val="2"/>
          <w:numId w:val="19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52B95">
        <w:rPr>
          <w:rFonts w:ascii="Times New Roman" w:hAnsi="Times New Roman"/>
          <w:sz w:val="28"/>
          <w:szCs w:val="28"/>
          <w:shd w:val="clear" w:color="auto" w:fill="FFFFFF"/>
        </w:rPr>
        <w:t>Э</w:t>
      </w:r>
      <w:r w:rsidR="001C23FD">
        <w:rPr>
          <w:rFonts w:ascii="Times New Roman" w:hAnsi="Times New Roman"/>
          <w:sz w:val="28"/>
          <w:szCs w:val="28"/>
          <w:shd w:val="clear" w:color="auto" w:fill="FFFFFF"/>
        </w:rPr>
        <w:t>кспертные</w:t>
      </w: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52B95">
        <w:rPr>
          <w:rFonts w:ascii="Times New Roman" w:hAnsi="Times New Roman"/>
          <w:sz w:val="28"/>
          <w:szCs w:val="28"/>
          <w:shd w:val="clear" w:color="auto" w:fill="FFFFFF"/>
        </w:rPr>
        <w:t>комиссии</w:t>
      </w: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 участвуют в оценке продуктивности и профессионализма педагогов в первом направлении их аттестации. </w:t>
      </w:r>
    </w:p>
    <w:p w:rsidR="00953E1D" w:rsidRPr="00953E1D" w:rsidRDefault="00953E1D" w:rsidP="00B90F50">
      <w:pPr>
        <w:numPr>
          <w:ilvl w:val="2"/>
          <w:numId w:val="19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 Управляющий Совет школы участвует в обсуждении и заслушивает руководителей школы по реализации ШСОКО, дает оценку деятельности руководителей и педагогов школы по достижению запланированных результатов в реализации программы развития школы. Члены Совета школы привлекаются для экспертизы качества образования. </w:t>
      </w:r>
    </w:p>
    <w:p w:rsidR="00953E1D" w:rsidRPr="00953E1D" w:rsidRDefault="00953E1D" w:rsidP="00B90F50">
      <w:pPr>
        <w:numPr>
          <w:ilvl w:val="2"/>
          <w:numId w:val="19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 Родительски</w:t>
      </w:r>
      <w:r w:rsidR="001C23FD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 комитет</w:t>
      </w:r>
      <w:r w:rsidR="001C23FD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C23FD">
        <w:rPr>
          <w:rFonts w:ascii="Times New Roman" w:hAnsi="Times New Roman"/>
          <w:sz w:val="28"/>
          <w:szCs w:val="28"/>
          <w:shd w:val="clear" w:color="auto" w:fill="FFFFFF"/>
        </w:rPr>
        <w:t>классов участвую</w:t>
      </w: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т в обсуждении ШКСОКО и оценке</w:t>
      </w:r>
      <w:r w:rsidR="00B90F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ряда показателей качества школьного образования. </w:t>
      </w:r>
    </w:p>
    <w:p w:rsidR="00953E1D" w:rsidRPr="00953E1D" w:rsidRDefault="00953E1D" w:rsidP="00B90F50">
      <w:pPr>
        <w:numPr>
          <w:ilvl w:val="1"/>
          <w:numId w:val="19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 Согласованная работа всех организационных структур ШСОКО позволяет обеспечить школьный стандарт образования. </w:t>
      </w:r>
    </w:p>
    <w:p w:rsidR="001C23FD" w:rsidRPr="001C23FD" w:rsidRDefault="00953E1D" w:rsidP="00B90F50">
      <w:pPr>
        <w:numPr>
          <w:ilvl w:val="2"/>
          <w:numId w:val="19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 Внутришкольный стандарт к</w:t>
      </w:r>
      <w:r w:rsidR="001C23FD">
        <w:rPr>
          <w:rFonts w:ascii="Times New Roman" w:hAnsi="Times New Roman"/>
          <w:sz w:val="28"/>
          <w:szCs w:val="28"/>
          <w:shd w:val="clear" w:color="auto" w:fill="FFFFFF"/>
        </w:rPr>
        <w:t>ачества образования соотносится</w:t>
      </w:r>
    </w:p>
    <w:p w:rsidR="001C23FD" w:rsidRDefault="00953E1D" w:rsidP="001C23FD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- с требованиями ФГОС НОО</w:t>
      </w:r>
      <w:r w:rsidR="00C52B95">
        <w:rPr>
          <w:rFonts w:ascii="Times New Roman" w:hAnsi="Times New Roman"/>
          <w:sz w:val="28"/>
          <w:szCs w:val="28"/>
          <w:shd w:val="clear" w:color="auto" w:fill="FFFFFF"/>
        </w:rPr>
        <w:t xml:space="preserve"> и ОО</w:t>
      </w:r>
      <w:r w:rsidR="001C23FD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1C23FD" w:rsidRDefault="00953E1D" w:rsidP="001C23FD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- с общероссийскими и региональными тенденциями развития образования;</w:t>
      </w:r>
    </w:p>
    <w:p w:rsidR="001C23FD" w:rsidRDefault="00953E1D" w:rsidP="001C23FD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- с общероссийскими и региональными стандартами и образцами качества образования;</w:t>
      </w:r>
    </w:p>
    <w:p w:rsidR="001C23FD" w:rsidRDefault="00953E1D" w:rsidP="001C23FD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- с общероссийскими и региональными стандартами содержания и структуры образования;</w:t>
      </w:r>
    </w:p>
    <w:p w:rsidR="00953E1D" w:rsidRPr="00953E1D" w:rsidRDefault="00953E1D" w:rsidP="001C23FD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- с общероссийскими и региональными процедурами, инструментами, индикаторами, средствами контроля качества образования. </w:t>
      </w:r>
    </w:p>
    <w:p w:rsidR="00D62785" w:rsidRPr="00D62785" w:rsidRDefault="00953E1D" w:rsidP="00B90F50">
      <w:pPr>
        <w:numPr>
          <w:ilvl w:val="2"/>
          <w:numId w:val="19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 Школьный стандарт качества образования включает</w:t>
      </w:r>
    </w:p>
    <w:p w:rsidR="00D62785" w:rsidRDefault="00953E1D" w:rsidP="00D62785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- соответствие требования ФГОС НОО</w:t>
      </w:r>
      <w:r w:rsidR="00D627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в 1-</w:t>
      </w:r>
      <w:r w:rsidR="00C52B95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 классах</w:t>
      </w:r>
      <w:r w:rsidR="00C52B95">
        <w:rPr>
          <w:rFonts w:ascii="Times New Roman" w:hAnsi="Times New Roman"/>
          <w:sz w:val="28"/>
          <w:szCs w:val="28"/>
          <w:shd w:val="clear" w:color="auto" w:fill="FFFFFF"/>
        </w:rPr>
        <w:t>, ФГОС ОО 5-9 классах</w:t>
      </w: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D62785" w:rsidRDefault="00953E1D" w:rsidP="00D62785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- обоснованность целей, ценностей и содержания школьного компонента образования;</w:t>
      </w:r>
    </w:p>
    <w:p w:rsidR="00D62785" w:rsidRDefault="00953E1D" w:rsidP="00D62785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- качество материально-технического обеспечения образовательного процесса;</w:t>
      </w:r>
    </w:p>
    <w:p w:rsidR="00D62785" w:rsidRDefault="00953E1D" w:rsidP="00D62785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- качество образовательных программ и используемых образовательных технологий;</w:t>
      </w:r>
    </w:p>
    <w:p w:rsidR="00D62785" w:rsidRDefault="00953E1D" w:rsidP="00D62785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- качество освоения каждым обучающимся федеральных и региональных компонентов образовательных стандартов;</w:t>
      </w:r>
    </w:p>
    <w:p w:rsidR="00D62785" w:rsidRDefault="00953E1D" w:rsidP="00D62785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- определенный уровень творческих и научных достижений обучающихся;</w:t>
      </w:r>
    </w:p>
    <w:p w:rsidR="00D62785" w:rsidRDefault="00953E1D" w:rsidP="00D62785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- доступность и качество дополнительного образования </w:t>
      </w:r>
      <w:proofErr w:type="gramStart"/>
      <w:r w:rsidRPr="00953E1D">
        <w:rPr>
          <w:rFonts w:ascii="Times New Roman" w:hAnsi="Times New Roman"/>
          <w:sz w:val="28"/>
          <w:szCs w:val="28"/>
          <w:shd w:val="clear" w:color="auto" w:fill="FFFFFF"/>
        </w:rPr>
        <w:t>обучающихся</w:t>
      </w:r>
      <w:proofErr w:type="gramEnd"/>
      <w:r w:rsidRPr="00953E1D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62785" w:rsidRDefault="00953E1D" w:rsidP="00D62785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- обеспечение безопасности и здоровья </w:t>
      </w:r>
      <w:proofErr w:type="gramStart"/>
      <w:r w:rsidRPr="00953E1D">
        <w:rPr>
          <w:rFonts w:ascii="Times New Roman" w:hAnsi="Times New Roman"/>
          <w:sz w:val="28"/>
          <w:szCs w:val="28"/>
          <w:shd w:val="clear" w:color="auto" w:fill="FFFFFF"/>
        </w:rPr>
        <w:t>обучающихся</w:t>
      </w:r>
      <w:proofErr w:type="gramEnd"/>
      <w:r w:rsidRPr="00953E1D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62785" w:rsidRDefault="00953E1D" w:rsidP="00D62785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- обеспечение психологического комфорта и доступности образования в школе;</w:t>
      </w:r>
    </w:p>
    <w:p w:rsidR="00D62785" w:rsidRDefault="00953E1D" w:rsidP="00D62785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- обеспечение индивидуального подхода к школьникам, имеющим специфические образовательные потребности;</w:t>
      </w:r>
    </w:p>
    <w:p w:rsidR="00953E1D" w:rsidRDefault="00953E1D" w:rsidP="00D62785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- высокую квалификацию педагогов, подтверждаемую в ходе аттестации.  </w:t>
      </w:r>
    </w:p>
    <w:p w:rsidR="00716B0A" w:rsidRPr="00953E1D" w:rsidRDefault="00716B0A" w:rsidP="00D62785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ШСОКО в </w:t>
      </w:r>
      <w:r w:rsidR="00C52B95"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-11 классах строится на мониторинге внутришкольных и внешних диагностических и контрольных работ, предметных и метапредметных контрольно-измерительных диагностик в соответствии с планом ВШК и Положением о ВШК, результативности участия обучающихся в окружных, городских, региональных, всероссийских и международных олимпиадах и конкурсах и др. на основании </w:t>
      </w:r>
      <w:r w:rsidRPr="00716B0A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Регламента оценки качества образования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53E1D" w:rsidRPr="00B90F50" w:rsidRDefault="00953E1D" w:rsidP="00B90F50">
      <w:pPr>
        <w:numPr>
          <w:ilvl w:val="0"/>
          <w:numId w:val="19"/>
        </w:numPr>
        <w:tabs>
          <w:tab w:val="left" w:pos="1134"/>
          <w:tab w:val="left" w:pos="1418"/>
        </w:tabs>
        <w:spacing w:before="120" w:after="120" w:line="240" w:lineRule="atLeast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90F5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Организационно-технологическая характеристика ШСОКО   </w:t>
      </w:r>
    </w:p>
    <w:p w:rsidR="00C52B95" w:rsidRDefault="00953E1D" w:rsidP="00B90F50">
      <w:pPr>
        <w:numPr>
          <w:ilvl w:val="1"/>
          <w:numId w:val="19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52B9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Оценка качества образования в школе включает инвариантную составляющую, обеспечивающую интересы вышестоящего уровня в вопросах управления качеством образования, и вариативную составляющую, определяемую приоритетами развития образования на школьном уровне, специальными потребностями субъектов ШСОКО и особенностями используемых школой контрольно-оценочных процедур. Содержание, технологии диагностики и информация о качестве образования в её инвариантной части определяется учредителем и вышестоящими органами управления образованием –</w:t>
      </w:r>
    </w:p>
    <w:p w:rsidR="00953E1D" w:rsidRPr="00C52B95" w:rsidRDefault="000F694C" w:rsidP="00B90F50">
      <w:pPr>
        <w:numPr>
          <w:ilvl w:val="1"/>
          <w:numId w:val="19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52B95">
        <w:rPr>
          <w:rFonts w:ascii="Times New Roman" w:hAnsi="Times New Roman"/>
          <w:sz w:val="28"/>
          <w:szCs w:val="28"/>
          <w:shd w:val="clear" w:color="auto" w:fill="FFFFFF"/>
        </w:rPr>
        <w:t>Объектами ШСОКО являются</w:t>
      </w:r>
      <w:r w:rsidR="00953E1D" w:rsidRPr="00C52B95">
        <w:rPr>
          <w:rFonts w:ascii="Times New Roman" w:hAnsi="Times New Roman"/>
          <w:sz w:val="28"/>
          <w:szCs w:val="28"/>
          <w:shd w:val="clear" w:color="auto" w:fill="FFFFFF"/>
        </w:rPr>
        <w:t xml:space="preserve"> учебные и </w:t>
      </w:r>
      <w:proofErr w:type="spellStart"/>
      <w:r w:rsidR="00953E1D" w:rsidRPr="00C52B95">
        <w:rPr>
          <w:rFonts w:ascii="Times New Roman" w:hAnsi="Times New Roman"/>
          <w:sz w:val="28"/>
          <w:szCs w:val="28"/>
          <w:shd w:val="clear" w:color="auto" w:fill="FFFFFF"/>
        </w:rPr>
        <w:t>внеучебные</w:t>
      </w:r>
      <w:proofErr w:type="spellEnd"/>
      <w:r w:rsidR="00953E1D" w:rsidRPr="00C52B95">
        <w:rPr>
          <w:rFonts w:ascii="Times New Roman" w:hAnsi="Times New Roman"/>
          <w:sz w:val="28"/>
          <w:szCs w:val="28"/>
          <w:shd w:val="clear" w:color="auto" w:fill="FFFFFF"/>
        </w:rPr>
        <w:t xml:space="preserve"> достижения</w:t>
      </w:r>
      <w:r w:rsidR="00B90F50" w:rsidRPr="00C52B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53E1D" w:rsidRPr="00C52B95">
        <w:rPr>
          <w:rFonts w:ascii="Times New Roman" w:hAnsi="Times New Roman"/>
          <w:sz w:val="28"/>
          <w:szCs w:val="28"/>
          <w:shd w:val="clear" w:color="auto" w:fill="FFFFFF"/>
        </w:rPr>
        <w:t xml:space="preserve">обучающихся, профессиональная деятельность педагогических и управленческих кадров, образовательные программы и условия их реализации. </w:t>
      </w:r>
    </w:p>
    <w:p w:rsidR="00953E1D" w:rsidRPr="00953E1D" w:rsidRDefault="00953E1D" w:rsidP="00B90F50">
      <w:pPr>
        <w:numPr>
          <w:ilvl w:val="1"/>
          <w:numId w:val="19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52B95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убъектами ШСОКО являются потребители образовательных услуг и участники образовательного процесса в лице обучающихся, их родителей или законных их представителей, учителя и руководители школы.</w:t>
      </w:r>
    </w:p>
    <w:p w:rsidR="000F694C" w:rsidRPr="000F694C" w:rsidRDefault="00953E1D" w:rsidP="00B90F50">
      <w:pPr>
        <w:numPr>
          <w:ilvl w:val="1"/>
          <w:numId w:val="19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ШСОКО включает следующие компоненты:</w:t>
      </w:r>
    </w:p>
    <w:p w:rsidR="000F694C" w:rsidRDefault="00953E1D" w:rsidP="000F694C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- система сбора и первичной обработки данных;</w:t>
      </w:r>
    </w:p>
    <w:p w:rsidR="000F694C" w:rsidRDefault="00953E1D" w:rsidP="000F694C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- система анализа и оценки качества образования;</w:t>
      </w:r>
    </w:p>
    <w:p w:rsidR="000F694C" w:rsidRDefault="00953E1D" w:rsidP="000F694C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- система обеспечения статистической и аналитической информацией всех субъектов школьного образования. </w:t>
      </w:r>
    </w:p>
    <w:p w:rsidR="00953E1D" w:rsidRPr="00953E1D" w:rsidRDefault="00953E1D" w:rsidP="000F694C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Деятельность по реализации к</w:t>
      </w:r>
      <w:r w:rsidR="000F694C">
        <w:rPr>
          <w:rFonts w:ascii="Times New Roman" w:hAnsi="Times New Roman"/>
          <w:sz w:val="28"/>
          <w:szCs w:val="28"/>
          <w:shd w:val="clear" w:color="auto" w:fill="FFFFFF"/>
        </w:rPr>
        <w:t xml:space="preserve">аждого компонента определяется </w:t>
      </w:r>
      <w:r w:rsidR="000F694C" w:rsidRPr="000F694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Р</w:t>
      </w:r>
      <w:r w:rsidRPr="000F694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егламентом реализации ШСОКО</w:t>
      </w: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227EC" w:rsidRPr="008227EC" w:rsidRDefault="00953E1D" w:rsidP="00B90F50">
      <w:pPr>
        <w:numPr>
          <w:ilvl w:val="1"/>
          <w:numId w:val="19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 Реализация ШСОКО осуществляется посредством существующих процедур контроля и оценки качества образования:</w:t>
      </w:r>
    </w:p>
    <w:p w:rsidR="008227EC" w:rsidRDefault="00953E1D" w:rsidP="008227EC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- государственной (итоговой) аттестации </w:t>
      </w:r>
      <w:proofErr w:type="gramStart"/>
      <w:r w:rsidRPr="00953E1D">
        <w:rPr>
          <w:rFonts w:ascii="Times New Roman" w:hAnsi="Times New Roman"/>
          <w:sz w:val="28"/>
          <w:szCs w:val="28"/>
          <w:shd w:val="clear" w:color="auto" w:fill="FFFFFF"/>
        </w:rPr>
        <w:t>обучающихся</w:t>
      </w:r>
      <w:proofErr w:type="gramEnd"/>
      <w:r w:rsidRPr="00953E1D">
        <w:rPr>
          <w:rFonts w:ascii="Times New Roman" w:hAnsi="Times New Roman"/>
          <w:sz w:val="28"/>
          <w:szCs w:val="28"/>
          <w:shd w:val="clear" w:color="auto" w:fill="FFFFFF"/>
        </w:rPr>
        <w:t>, освоивших образовательные программы основного общего образования и среднего (полного) общего образования;</w:t>
      </w:r>
    </w:p>
    <w:p w:rsidR="008227EC" w:rsidRDefault="00953E1D" w:rsidP="008227EC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- мониторинга образовательных достижений обучающихся на разных ступенях обучения;</w:t>
      </w:r>
    </w:p>
    <w:p w:rsidR="008227EC" w:rsidRDefault="00953E1D" w:rsidP="008227EC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- анализом творческих достижений школьников;</w:t>
      </w:r>
    </w:p>
    <w:p w:rsidR="008227EC" w:rsidRDefault="00953E1D" w:rsidP="008227EC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- результатами внутришкольного направления аттестации педагогических и руководящих работников;</w:t>
      </w:r>
    </w:p>
    <w:p w:rsidR="008227EC" w:rsidRDefault="00953E1D" w:rsidP="008227EC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- результатами паспортизации учебных кабинетов школы;</w:t>
      </w:r>
    </w:p>
    <w:p w:rsidR="008227EC" w:rsidRDefault="00953E1D" w:rsidP="008227EC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- результатами самоанализа в процессе государственной аттестации и аккредитации школы;</w:t>
      </w:r>
    </w:p>
    <w:p w:rsidR="008227EC" w:rsidRDefault="00953E1D" w:rsidP="008227EC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- результатами статистических (проведенных по инициативе администрации и общественных органов управления школой) и социологических исследований;</w:t>
      </w:r>
    </w:p>
    <w:p w:rsidR="008227EC" w:rsidRDefault="00953E1D" w:rsidP="008227EC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- системой внутришкольного контроля;</w:t>
      </w:r>
    </w:p>
    <w:p w:rsidR="00953E1D" w:rsidRPr="00953E1D" w:rsidRDefault="00953E1D" w:rsidP="008227EC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- иными психолого-педагогическими, социологическими исследованиями, проведенными по инициативе субъектов образовательного процесса. </w:t>
      </w:r>
    </w:p>
    <w:p w:rsidR="00953E1D" w:rsidRPr="00953E1D" w:rsidRDefault="00953E1D" w:rsidP="00B90F50">
      <w:pPr>
        <w:numPr>
          <w:ilvl w:val="1"/>
          <w:numId w:val="19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Периодичность проведения оценки качества образования, субъекты оценочной деятельности, формы представления результатов оценивания, а также номенклатура показателей и параметров качества и их эталонные значения устанавливаются</w:t>
      </w:r>
      <w:r w:rsidR="008227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8227EC" w:rsidRPr="008227E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Р</w:t>
      </w:r>
      <w:r w:rsidRPr="008227E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егламенте</w:t>
      </w:r>
      <w:r w:rsidR="00DC135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r w:rsidR="00DC135D" w:rsidRPr="008227E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оценки качества образования</w:t>
      </w:r>
      <w:r w:rsidRPr="008227E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.</w:t>
      </w: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53E1D" w:rsidRPr="00953E1D" w:rsidRDefault="00953E1D" w:rsidP="00B90F50">
      <w:pPr>
        <w:numPr>
          <w:ilvl w:val="1"/>
          <w:numId w:val="19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Оценка качества образования осуществляется на основе имеющейся системы показателей и индикаторов, характеризующих сущностные аспекты качества образования (качество условий, качество процесса, качество результата). </w:t>
      </w:r>
    </w:p>
    <w:p w:rsidR="00953E1D" w:rsidRPr="00953E1D" w:rsidRDefault="00953E1D" w:rsidP="00B90F50">
      <w:pPr>
        <w:numPr>
          <w:ilvl w:val="1"/>
          <w:numId w:val="19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Основными методами установления фактических значений показателей являются экспертиза и</w:t>
      </w:r>
      <w:r w:rsidR="008227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измерение. Процедуры проведения экспертизы и измерения устанавливаются </w:t>
      </w:r>
      <w:r w:rsidRPr="008227EC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Регламентом оценки качества образования</w:t>
      </w: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953E1D" w:rsidRPr="00953E1D" w:rsidRDefault="00953E1D" w:rsidP="00B90F50">
      <w:pPr>
        <w:numPr>
          <w:ilvl w:val="1"/>
          <w:numId w:val="19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Процедуры экспертизы и измерения определяются комплексом методик оценки, компьютерных программ обработки данных, инструктивных материалов и документально зафиксированным алгоритмом их применения. </w:t>
      </w:r>
    </w:p>
    <w:p w:rsidR="00953E1D" w:rsidRPr="00953E1D" w:rsidRDefault="00953E1D" w:rsidP="00B90F50">
      <w:pPr>
        <w:numPr>
          <w:ilvl w:val="1"/>
          <w:numId w:val="19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Технологии процедур измерения определяются видом избранных контрольных измерительных материалов, способом их применения. Содержание контрольных измерительных материалов, направленных на оценку качества образования, определяется на основе государственных образовательных стандартов и не может выходить за их пределы. </w:t>
      </w:r>
    </w:p>
    <w:p w:rsidR="00953E1D" w:rsidRPr="00953E1D" w:rsidRDefault="00953E1D" w:rsidP="00B90F50">
      <w:pPr>
        <w:numPr>
          <w:ilvl w:val="1"/>
          <w:numId w:val="19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Информация, полученная в результате педагогической, общественной экспертиз и измерения, преобразуется в форму, удобную для дальнейшего анализа, интерпретации и принятия управленческих решений. </w:t>
      </w:r>
    </w:p>
    <w:p w:rsidR="00953E1D" w:rsidRPr="00953E1D" w:rsidRDefault="00953E1D" w:rsidP="00B90F50">
      <w:pPr>
        <w:numPr>
          <w:ilvl w:val="1"/>
          <w:numId w:val="19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Итоги внутришкольной оценки качества образования ежедневно размещаются в электронных классных журналах и ежегодно – как анализ работы</w:t>
      </w:r>
      <w:r w:rsidR="00DC135D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DC135D">
        <w:rPr>
          <w:rFonts w:ascii="Times New Roman" w:hAnsi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="00DC135D">
        <w:rPr>
          <w:rFonts w:ascii="Times New Roman" w:hAnsi="Times New Roman"/>
          <w:sz w:val="28"/>
          <w:szCs w:val="28"/>
          <w:shd w:val="clear" w:color="auto" w:fill="FFFFFF"/>
        </w:rPr>
        <w:t xml:space="preserve"> ОУ</w:t>
      </w: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, - на сайте школы в сети Интернет. Доступ к данной информации является свободным для всех заинтересованных лиц.   </w:t>
      </w:r>
    </w:p>
    <w:p w:rsidR="00953E1D" w:rsidRPr="001A5E8A" w:rsidRDefault="00953E1D" w:rsidP="001A5E8A">
      <w:pPr>
        <w:numPr>
          <w:ilvl w:val="0"/>
          <w:numId w:val="19"/>
        </w:numPr>
        <w:tabs>
          <w:tab w:val="left" w:pos="1134"/>
          <w:tab w:val="left" w:pos="1418"/>
        </w:tabs>
        <w:spacing w:before="120" w:after="120" w:line="240" w:lineRule="atLeast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A5E8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Общественная</w:t>
      </w:r>
      <w:r w:rsidR="001A5E8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1A5E8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и профессиональная экспертиза качества образования </w:t>
      </w:r>
    </w:p>
    <w:p w:rsidR="00953E1D" w:rsidRPr="00953E1D" w:rsidRDefault="00953E1D" w:rsidP="00B90F50">
      <w:pPr>
        <w:numPr>
          <w:ilvl w:val="1"/>
          <w:numId w:val="19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 ШСОКО предполагает широкое участие в осуществлении оценочно-познавательной деятельности общественности и профессиональных объединений в качестве экспертов.</w:t>
      </w:r>
    </w:p>
    <w:p w:rsidR="00953E1D" w:rsidRPr="00953E1D" w:rsidRDefault="00953E1D" w:rsidP="00B90F50">
      <w:pPr>
        <w:numPr>
          <w:ilvl w:val="1"/>
          <w:numId w:val="19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ШСОКО обеспечивает реализацию прав родительской общественности</w:t>
      </w:r>
      <w:r w:rsidR="00C52B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и профессиональных сообществ, организаций и общественных объединений, представителей государственно-общественных органов управления, по включению в систему оценки качества образования на всех ее уровнях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53E1D" w:rsidRPr="00953E1D" w:rsidRDefault="00953E1D" w:rsidP="00B90F50">
      <w:pPr>
        <w:numPr>
          <w:ilvl w:val="1"/>
          <w:numId w:val="19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Общественная экспертиза качества образования способствует соответствию требований, предъявляемых к качеству образования, социальным ожиданиям и интересам общества и развитию механизмов независимой экспертизы качества образования. </w:t>
      </w:r>
    </w:p>
    <w:p w:rsidR="009C3825" w:rsidRPr="009C3825" w:rsidRDefault="00953E1D" w:rsidP="00B90F50">
      <w:pPr>
        <w:numPr>
          <w:ilvl w:val="1"/>
          <w:numId w:val="19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Основными объектами общественной экспертизы к</w:t>
      </w:r>
      <w:r w:rsidR="009C3825">
        <w:rPr>
          <w:rFonts w:ascii="Times New Roman" w:hAnsi="Times New Roman"/>
          <w:sz w:val="28"/>
          <w:szCs w:val="28"/>
          <w:shd w:val="clear" w:color="auto" w:fill="FFFFFF"/>
        </w:rPr>
        <w:t>ачества образования выступают</w:t>
      </w:r>
    </w:p>
    <w:p w:rsidR="009C3825" w:rsidRDefault="00953E1D" w:rsidP="009C3825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953E1D">
        <w:rPr>
          <w:rFonts w:ascii="Times New Roman" w:hAnsi="Times New Roman"/>
          <w:sz w:val="28"/>
          <w:szCs w:val="28"/>
          <w:shd w:val="clear" w:color="auto" w:fill="FFFFFF"/>
        </w:rPr>
        <w:t>внеучебные</w:t>
      </w:r>
      <w:proofErr w:type="spellEnd"/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 достижения обучающихся (на основе обобщенных результатов);</w:t>
      </w:r>
    </w:p>
    <w:p w:rsidR="009C3825" w:rsidRDefault="00953E1D" w:rsidP="009C3825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- общий уровень духовного, нравственного, социального и культурного развития </w:t>
      </w:r>
      <w:proofErr w:type="gramStart"/>
      <w:r w:rsidRPr="00953E1D">
        <w:rPr>
          <w:rFonts w:ascii="Times New Roman" w:hAnsi="Times New Roman"/>
          <w:sz w:val="28"/>
          <w:szCs w:val="28"/>
          <w:shd w:val="clear" w:color="auto" w:fill="FFFFFF"/>
        </w:rPr>
        <w:t>обучающихся</w:t>
      </w:r>
      <w:proofErr w:type="gramEnd"/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 школы;</w:t>
      </w:r>
    </w:p>
    <w:p w:rsidR="009C3825" w:rsidRDefault="00953E1D" w:rsidP="009C3825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- условия, созданные в образовательном учреждении в целях сохранения и укрепления психического, психологического и физического здоровья обучающихся;</w:t>
      </w:r>
    </w:p>
    <w:p w:rsidR="009C3825" w:rsidRDefault="00953E1D" w:rsidP="009C3825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- качество профессиональной деятельности педагогических работников и руководителей образовательных учреждений;</w:t>
      </w:r>
    </w:p>
    <w:p w:rsidR="00953E1D" w:rsidRPr="00953E1D" w:rsidRDefault="00953E1D" w:rsidP="009C3825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- эффективность управления школой, в т.ч. – в финансово-экономической сфере. </w:t>
      </w:r>
    </w:p>
    <w:p w:rsidR="00953E1D" w:rsidRPr="00953E1D" w:rsidRDefault="00953E1D" w:rsidP="00B90F50">
      <w:pPr>
        <w:numPr>
          <w:ilvl w:val="1"/>
          <w:numId w:val="19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Профессиональная экспертиза качества образования способствует соответствию качества образования современным тенденциям его развития; формированию специального инструментария для диагностики индивидуальных достижений обучающихся. </w:t>
      </w:r>
    </w:p>
    <w:p w:rsidR="009C3825" w:rsidRPr="009C3825" w:rsidRDefault="00953E1D" w:rsidP="00B90F50">
      <w:pPr>
        <w:numPr>
          <w:ilvl w:val="1"/>
          <w:numId w:val="19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Основными объектами профессиональной экспертизы качества образования выступают</w:t>
      </w:r>
    </w:p>
    <w:p w:rsidR="009C3825" w:rsidRDefault="00953E1D" w:rsidP="009C3825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 качество образовательных программ, учебников, учебных и учебно-методических материалов;</w:t>
      </w:r>
    </w:p>
    <w:p w:rsidR="009C3825" w:rsidRDefault="00953E1D" w:rsidP="009C3825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- качество оснащения образовательного процесса;</w:t>
      </w:r>
    </w:p>
    <w:p w:rsidR="009C3825" w:rsidRDefault="00953E1D" w:rsidP="009C3825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- уровень развития психических функций обучающихся;</w:t>
      </w:r>
    </w:p>
    <w:p w:rsidR="009C3825" w:rsidRDefault="00953E1D" w:rsidP="009C3825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- результаты медицинских обследований школьников (на основе обобщенных результатов);</w:t>
      </w:r>
    </w:p>
    <w:p w:rsidR="009C3825" w:rsidRDefault="00953E1D" w:rsidP="009C3825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- результаты тестов, </w:t>
      </w:r>
      <w:proofErr w:type="spellStart"/>
      <w:r w:rsidRPr="00953E1D">
        <w:rPr>
          <w:rFonts w:ascii="Times New Roman" w:hAnsi="Times New Roman"/>
          <w:sz w:val="28"/>
          <w:szCs w:val="28"/>
          <w:shd w:val="clear" w:color="auto" w:fill="FFFFFF"/>
        </w:rPr>
        <w:t>опросников</w:t>
      </w:r>
      <w:proofErr w:type="spellEnd"/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 и т.п., полученные в ходе педагогического, психологического и социально-педагогического тестирований;</w:t>
      </w:r>
    </w:p>
    <w:p w:rsidR="009C3825" w:rsidRDefault="00953E1D" w:rsidP="009C3825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- условия, созданные в образовательном учреждении в целях стимулирования и поощрения творческой инициативы педагогических и руководящих работников, повышения их профессионального мастерства;</w:t>
      </w:r>
    </w:p>
    <w:p w:rsidR="00953E1D" w:rsidRPr="00953E1D" w:rsidRDefault="00953E1D" w:rsidP="009C3825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- условия, созданные для реализации программ воспитания и дополнительного образования детей, удовлетворения индивидуальных запросов обучающихся там, где для их анализа требуются специальные педагогические и психологические знания. </w:t>
      </w:r>
    </w:p>
    <w:p w:rsidR="00953E1D" w:rsidRPr="00953E1D" w:rsidRDefault="00953E1D" w:rsidP="00B90F50">
      <w:pPr>
        <w:numPr>
          <w:ilvl w:val="1"/>
          <w:numId w:val="19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Самоанализ результативности обучения и воспитания, сделанный педагогом на основе научно-педагогических методов, рассматривается как вид профессионального анализа</w:t>
      </w:r>
      <w:r w:rsidR="009C382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 и его результаты могут учитываться при определении внутришкольного рейтинга учителя. Участие педагогов в самоанализе по некоторым показателям качества образования предусматривается Регламентом оценки качества образования. </w:t>
      </w:r>
    </w:p>
    <w:p w:rsidR="00B90F50" w:rsidRPr="00B90F50" w:rsidRDefault="00953E1D" w:rsidP="00B90F50">
      <w:pPr>
        <w:numPr>
          <w:ilvl w:val="1"/>
          <w:numId w:val="19"/>
        </w:numPr>
        <w:tabs>
          <w:tab w:val="left" w:pos="1418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Доведение до общественности информации о результатах оценки качества образования осуществляется посредством публикаций публичных и аналитических докладов общеобразовательного учреждения</w:t>
      </w:r>
      <w:r w:rsidR="00B90F5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53E1D">
        <w:rPr>
          <w:rFonts w:ascii="Times New Roman" w:hAnsi="Times New Roman"/>
          <w:sz w:val="28"/>
          <w:szCs w:val="28"/>
          <w:shd w:val="clear" w:color="auto" w:fill="FFFFFF"/>
        </w:rPr>
        <w:t>о состоянии качества образования на сайт</w:t>
      </w:r>
      <w:r w:rsidR="009C3825">
        <w:rPr>
          <w:rFonts w:ascii="Times New Roman" w:hAnsi="Times New Roman"/>
          <w:sz w:val="28"/>
          <w:szCs w:val="28"/>
          <w:shd w:val="clear" w:color="auto" w:fill="FFFFFF"/>
        </w:rPr>
        <w:t>ах</w:t>
      </w:r>
      <w:r w:rsidRPr="00953E1D">
        <w:rPr>
          <w:rFonts w:ascii="Times New Roman" w:hAnsi="Times New Roman"/>
          <w:sz w:val="28"/>
          <w:szCs w:val="28"/>
          <w:shd w:val="clear" w:color="auto" w:fill="FFFFFF"/>
        </w:rPr>
        <w:t xml:space="preserve"> школы</w:t>
      </w:r>
      <w:r w:rsidR="00B90F5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A7A1D" w:rsidRPr="00953E1D" w:rsidRDefault="00953E1D" w:rsidP="00B90F50">
      <w:pPr>
        <w:tabs>
          <w:tab w:val="left" w:pos="1418"/>
        </w:tabs>
        <w:spacing w:after="0" w:line="240" w:lineRule="atLeast"/>
        <w:ind w:left="567"/>
        <w:jc w:val="both"/>
        <w:rPr>
          <w:rFonts w:ascii="Times New Roman" w:hAnsi="Times New Roman"/>
          <w:sz w:val="28"/>
          <w:szCs w:val="28"/>
        </w:rPr>
      </w:pPr>
      <w:r w:rsidRPr="00953E1D">
        <w:rPr>
          <w:rFonts w:ascii="Times New Roman" w:hAnsi="Times New Roman"/>
          <w:sz w:val="28"/>
          <w:szCs w:val="28"/>
        </w:rPr>
        <w:br/>
      </w:r>
    </w:p>
    <w:sectPr w:rsidR="00CA7A1D" w:rsidRPr="00953E1D" w:rsidSect="00B90F5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28FC"/>
    <w:multiLevelType w:val="hybridMultilevel"/>
    <w:tmpl w:val="25F0BB5E"/>
    <w:lvl w:ilvl="0" w:tplc="601CA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0162C"/>
    <w:multiLevelType w:val="hybridMultilevel"/>
    <w:tmpl w:val="8130A55A"/>
    <w:lvl w:ilvl="0" w:tplc="601CA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139F4"/>
    <w:multiLevelType w:val="hybridMultilevel"/>
    <w:tmpl w:val="F53EFC9A"/>
    <w:lvl w:ilvl="0" w:tplc="601CA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72F86"/>
    <w:multiLevelType w:val="hybridMultilevel"/>
    <w:tmpl w:val="A7E0AC2A"/>
    <w:lvl w:ilvl="0" w:tplc="601CA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75755"/>
    <w:multiLevelType w:val="hybridMultilevel"/>
    <w:tmpl w:val="2B4E947A"/>
    <w:lvl w:ilvl="0" w:tplc="601CA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B75A6"/>
    <w:multiLevelType w:val="hybridMultilevel"/>
    <w:tmpl w:val="54BAB5D8"/>
    <w:lvl w:ilvl="0" w:tplc="601CA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62A36"/>
    <w:multiLevelType w:val="hybridMultilevel"/>
    <w:tmpl w:val="4714374C"/>
    <w:lvl w:ilvl="0" w:tplc="601CA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6010D"/>
    <w:multiLevelType w:val="hybridMultilevel"/>
    <w:tmpl w:val="2174E914"/>
    <w:lvl w:ilvl="0" w:tplc="601CA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11215"/>
    <w:multiLevelType w:val="hybridMultilevel"/>
    <w:tmpl w:val="BC44F6C4"/>
    <w:lvl w:ilvl="0" w:tplc="601CA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30C1B"/>
    <w:multiLevelType w:val="hybridMultilevel"/>
    <w:tmpl w:val="4C222D52"/>
    <w:lvl w:ilvl="0" w:tplc="601CA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12F74"/>
    <w:multiLevelType w:val="hybridMultilevel"/>
    <w:tmpl w:val="4C408E80"/>
    <w:lvl w:ilvl="0" w:tplc="601CA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C75B9E"/>
    <w:multiLevelType w:val="hybridMultilevel"/>
    <w:tmpl w:val="F7C84080"/>
    <w:lvl w:ilvl="0" w:tplc="601CA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D21913"/>
    <w:multiLevelType w:val="multilevel"/>
    <w:tmpl w:val="E8B27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55607D06"/>
    <w:multiLevelType w:val="multilevel"/>
    <w:tmpl w:val="E8B27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57DC4FEE"/>
    <w:multiLevelType w:val="hybridMultilevel"/>
    <w:tmpl w:val="359E7A3A"/>
    <w:lvl w:ilvl="0" w:tplc="601CA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971A27"/>
    <w:multiLevelType w:val="hybridMultilevel"/>
    <w:tmpl w:val="1478AEBE"/>
    <w:lvl w:ilvl="0" w:tplc="601CA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1A3A8F"/>
    <w:multiLevelType w:val="hybridMultilevel"/>
    <w:tmpl w:val="98A21876"/>
    <w:lvl w:ilvl="0" w:tplc="601CA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D7881"/>
    <w:multiLevelType w:val="hybridMultilevel"/>
    <w:tmpl w:val="7960C6F6"/>
    <w:lvl w:ilvl="0" w:tplc="601CA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381900"/>
    <w:multiLevelType w:val="hybridMultilevel"/>
    <w:tmpl w:val="737CF178"/>
    <w:lvl w:ilvl="0" w:tplc="601CA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DF57A3"/>
    <w:multiLevelType w:val="hybridMultilevel"/>
    <w:tmpl w:val="949A4C8C"/>
    <w:lvl w:ilvl="0" w:tplc="601CA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6"/>
  </w:num>
  <w:num w:numId="4">
    <w:abstractNumId w:val="8"/>
  </w:num>
  <w:num w:numId="5">
    <w:abstractNumId w:val="17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18"/>
  </w:num>
  <w:num w:numId="12">
    <w:abstractNumId w:val="6"/>
  </w:num>
  <w:num w:numId="13">
    <w:abstractNumId w:val="10"/>
  </w:num>
  <w:num w:numId="14">
    <w:abstractNumId w:val="15"/>
  </w:num>
  <w:num w:numId="15">
    <w:abstractNumId w:val="11"/>
  </w:num>
  <w:num w:numId="16">
    <w:abstractNumId w:val="9"/>
  </w:num>
  <w:num w:numId="17">
    <w:abstractNumId w:val="14"/>
  </w:num>
  <w:num w:numId="18">
    <w:abstractNumId w:val="0"/>
  </w:num>
  <w:num w:numId="19">
    <w:abstractNumId w:val="1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5BB0"/>
    <w:rsid w:val="000D1947"/>
    <w:rsid w:val="000F694C"/>
    <w:rsid w:val="0018262E"/>
    <w:rsid w:val="001A5A7F"/>
    <w:rsid w:val="001A5E8A"/>
    <w:rsid w:val="001C23FD"/>
    <w:rsid w:val="00251B34"/>
    <w:rsid w:val="002E1796"/>
    <w:rsid w:val="003478EB"/>
    <w:rsid w:val="003D0A88"/>
    <w:rsid w:val="004C716E"/>
    <w:rsid w:val="004C71FC"/>
    <w:rsid w:val="004F4563"/>
    <w:rsid w:val="005361C7"/>
    <w:rsid w:val="005E1AC0"/>
    <w:rsid w:val="006C6991"/>
    <w:rsid w:val="00716B0A"/>
    <w:rsid w:val="007617E6"/>
    <w:rsid w:val="0082207B"/>
    <w:rsid w:val="008227EC"/>
    <w:rsid w:val="0089047A"/>
    <w:rsid w:val="00912441"/>
    <w:rsid w:val="00926085"/>
    <w:rsid w:val="00953E1D"/>
    <w:rsid w:val="009C3825"/>
    <w:rsid w:val="00AD5BB0"/>
    <w:rsid w:val="00B13928"/>
    <w:rsid w:val="00B90F50"/>
    <w:rsid w:val="00BD1903"/>
    <w:rsid w:val="00BD7E0E"/>
    <w:rsid w:val="00C45D9C"/>
    <w:rsid w:val="00C52B95"/>
    <w:rsid w:val="00CA7A1D"/>
    <w:rsid w:val="00CD329B"/>
    <w:rsid w:val="00CE48FD"/>
    <w:rsid w:val="00D62785"/>
    <w:rsid w:val="00DC135D"/>
    <w:rsid w:val="00E27B74"/>
    <w:rsid w:val="00E82765"/>
    <w:rsid w:val="00F36458"/>
    <w:rsid w:val="00F82832"/>
    <w:rsid w:val="00F96D5D"/>
    <w:rsid w:val="00FC2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B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765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BD7E0E"/>
  </w:style>
  <w:style w:type="character" w:styleId="a6">
    <w:name w:val="Hyperlink"/>
    <w:basedOn w:val="a0"/>
    <w:uiPriority w:val="99"/>
    <w:unhideWhenUsed/>
    <w:rsid w:val="00BD7E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ACB680A37B46244A5F7CCEF5413B06A" ma:contentTypeVersion="2" ma:contentTypeDescription="Создание документа." ma:contentTypeScope="" ma:versionID="7c83de87da80ed6fd661b644ee7dd27b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CF8D11B-F87F-473F-A7B6-BA27B51A75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7143E-EBC1-4105-B90D-EBA94FEAE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E67C4FC-6547-4263-9D30-E5771CD1D25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A40F922-E6E3-4C36-BD6A-523041F6D80C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2561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ШСОКО</vt:lpstr>
    </vt:vector>
  </TitlesOfParts>
  <Company>МОУ СОШ № 18</Company>
  <LinksUpToDate>false</LinksUpToDate>
  <CharactersWithSpaces>17130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ШСОКО</dc:title>
  <dc:creator>Учитель</dc:creator>
  <cp:lastModifiedBy>User</cp:lastModifiedBy>
  <cp:revision>2</cp:revision>
  <cp:lastPrinted>2016-02-01T11:11:00Z</cp:lastPrinted>
  <dcterms:created xsi:type="dcterms:W3CDTF">2016-02-19T12:18:00Z</dcterms:created>
  <dcterms:modified xsi:type="dcterms:W3CDTF">2016-02-19T12:18:00Z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